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E3098" w14:textId="4C8EF694" w:rsidR="00B42147" w:rsidRDefault="00B42147">
      <w:pPr>
        <w:pStyle w:val="Nadpis1"/>
        <w:spacing w:after="321"/>
        <w:ind w:right="-15"/>
      </w:pPr>
    </w:p>
    <w:p w14:paraId="037B09DE" w14:textId="77777777" w:rsidR="00B42147" w:rsidRDefault="00000000">
      <w:pPr>
        <w:spacing w:after="0"/>
        <w:ind w:left="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Návrh na pořízení změny územního plánu / požadavky k novému územnímu plánu: </w:t>
      </w:r>
    </w:p>
    <w:p w14:paraId="22364A8A" w14:textId="77777777" w:rsidR="00B42147" w:rsidRDefault="00000000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7D64F26" w14:textId="77777777" w:rsidR="00B42147" w:rsidRDefault="00000000">
      <w:pPr>
        <w:spacing w:after="4" w:line="250" w:lineRule="auto"/>
        <w:ind w:left="-5" w:hanging="10"/>
        <w:jc w:val="both"/>
      </w:pPr>
      <w:r>
        <w:rPr>
          <w:i/>
        </w:rPr>
        <w:t xml:space="preserve">podle ustanovení § 46 odst. 1 zákona č. 183/2006 Sb., o územním plánování a stavebním řádu (stavební zákon), v platném znění </w:t>
      </w:r>
    </w:p>
    <w:p w14:paraId="13A7356E" w14:textId="77777777" w:rsidR="00B42147" w:rsidRDefault="00000000">
      <w:pPr>
        <w:spacing w:after="0"/>
      </w:pPr>
      <w:r>
        <w:rPr>
          <w:b/>
        </w:rPr>
        <w:t xml:space="preserve"> </w:t>
      </w:r>
    </w:p>
    <w:p w14:paraId="10B98186" w14:textId="28EF232C" w:rsidR="00B42147" w:rsidRDefault="00000000">
      <w:pPr>
        <w:spacing w:after="0" w:line="249" w:lineRule="auto"/>
        <w:ind w:left="17" w:right="7398" w:hanging="10"/>
      </w:pPr>
      <w:r>
        <w:rPr>
          <w:b/>
          <w:i/>
        </w:rPr>
        <w:t>I. ŽADATEL</w:t>
      </w:r>
      <w:r w:rsidR="00693296">
        <w:rPr>
          <w:b/>
          <w:i/>
        </w:rPr>
        <w:t xml:space="preserve">                      </w:t>
      </w:r>
      <w:r>
        <w:rPr>
          <w:b/>
          <w:i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5B9D2E9D" wp14:editId="3812299B">
                <wp:extent cx="124968" cy="124968"/>
                <wp:effectExtent l="0" t="0" r="0" b="0"/>
                <wp:docPr id="2512" name="Group 2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12" style="width:9.84pt;height:9.84003pt;mso-position-horizontal-relative:char;mso-position-vertical-relative:line" coordsize="1249,1249">
                <v:shape id="Shape 26" style="position:absolute;width:1249;height:1249;left:0;top:0;" coordsize="124968,124968" path="m0,124968l124968,124968l124968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 xml:space="preserve"> </w:t>
      </w:r>
      <w:r>
        <w:rPr>
          <w:b/>
          <w:i/>
        </w:rPr>
        <w:t xml:space="preserve">fyzická osoba </w:t>
      </w:r>
    </w:p>
    <w:p w14:paraId="73E3817D" w14:textId="77777777" w:rsidR="00693296" w:rsidRDefault="00000000">
      <w:pPr>
        <w:spacing w:after="0" w:line="419" w:lineRule="auto"/>
        <w:rPr>
          <w:i/>
          <w:color w:val="808080"/>
        </w:rPr>
      </w:pPr>
      <w:r>
        <w:rPr>
          <w:i/>
        </w:rPr>
        <w:t xml:space="preserve">jméno, příjmení, titul. </w:t>
      </w:r>
      <w:r>
        <w:rPr>
          <w:i/>
          <w:color w:val="808080"/>
        </w:rPr>
        <w:t xml:space="preserve">________________________________________________________________ </w:t>
      </w:r>
      <w:r>
        <w:rPr>
          <w:i/>
        </w:rPr>
        <w:t>místo trvalého pobytu (příp. doručovací adresa</w:t>
      </w:r>
      <w:proofErr w:type="gramStart"/>
      <w:r>
        <w:rPr>
          <w:i/>
        </w:rPr>
        <w:t xml:space="preserve">):  </w:t>
      </w:r>
      <w:r>
        <w:rPr>
          <w:i/>
          <w:color w:val="808080"/>
        </w:rPr>
        <w:t>_</w:t>
      </w:r>
      <w:proofErr w:type="gramEnd"/>
      <w:r>
        <w:rPr>
          <w:i/>
          <w:color w:val="808080"/>
        </w:rPr>
        <w:t>_________________________________________</w:t>
      </w:r>
    </w:p>
    <w:p w14:paraId="37AAACE0" w14:textId="3ED52C8A" w:rsidR="00B42147" w:rsidRDefault="00693296">
      <w:pPr>
        <w:spacing w:after="0" w:line="419" w:lineRule="auto"/>
      </w:pPr>
      <w:r>
        <w:rPr>
          <w:i/>
          <w:color w:val="808080"/>
        </w:rPr>
        <w:t>__________________________________________________________________________________</w:t>
      </w:r>
      <w:r w:rsidR="00000000">
        <w:rPr>
          <w:i/>
        </w:rPr>
        <w:t xml:space="preserve"> </w:t>
      </w:r>
    </w:p>
    <w:p w14:paraId="29B6D3E2" w14:textId="14BCF23B" w:rsidR="00B42147" w:rsidRDefault="00693296">
      <w:pPr>
        <w:pStyle w:val="Nadpis2"/>
        <w:ind w:left="-5"/>
      </w:pPr>
      <w:proofErr w:type="gramStart"/>
      <w:r>
        <w:rPr>
          <w:b w:val="0"/>
          <w:bCs/>
          <w:color w:val="000000"/>
        </w:rPr>
        <w:t>t</w:t>
      </w:r>
      <w:r w:rsidR="00000000" w:rsidRPr="00693296">
        <w:rPr>
          <w:b w:val="0"/>
          <w:bCs/>
          <w:color w:val="000000"/>
        </w:rPr>
        <w:t>elefon</w:t>
      </w:r>
      <w:r w:rsidRPr="00693296">
        <w:rPr>
          <w:b w:val="0"/>
          <w:bCs/>
          <w:color w:val="000000"/>
        </w:rPr>
        <w:t>:_</w:t>
      </w:r>
      <w:proofErr w:type="gramEnd"/>
      <w:r w:rsidRPr="00693296">
        <w:rPr>
          <w:b w:val="0"/>
          <w:bCs/>
          <w:color w:val="000000"/>
        </w:rPr>
        <w:t>___________________________ email</w:t>
      </w:r>
      <w:r w:rsidR="00000000" w:rsidRPr="00693296">
        <w:rPr>
          <w:b w:val="0"/>
          <w:bCs/>
          <w:color w:val="000000"/>
        </w:rPr>
        <w:t>:</w:t>
      </w:r>
      <w:r w:rsidR="00000000" w:rsidRPr="00693296">
        <w:rPr>
          <w:b w:val="0"/>
          <w:bCs/>
        </w:rPr>
        <w:t>______________________________</w:t>
      </w:r>
      <w:r w:rsidRPr="00693296">
        <w:rPr>
          <w:b w:val="0"/>
          <w:bCs/>
        </w:rPr>
        <w:t>____________</w:t>
      </w:r>
    </w:p>
    <w:p w14:paraId="65EB5C04" w14:textId="77777777" w:rsidR="00B42147" w:rsidRDefault="00000000">
      <w:pPr>
        <w:spacing w:after="227"/>
      </w:pPr>
      <w:r>
        <w:rPr>
          <w:i/>
        </w:rPr>
        <w:t xml:space="preserve">  </w:t>
      </w:r>
    </w:p>
    <w:p w14:paraId="1135FA45" w14:textId="77777777" w:rsidR="00B42147" w:rsidRDefault="00000000">
      <w:pPr>
        <w:spacing w:after="179" w:line="249" w:lineRule="auto"/>
        <w:ind w:left="17" w:hanging="10"/>
      </w:pPr>
      <w:r>
        <w:rPr>
          <w:noProof/>
        </w:rPr>
        <mc:AlternateContent>
          <mc:Choice Requires="wpg">
            <w:drawing>
              <wp:inline distT="0" distB="0" distL="0" distR="0" wp14:anchorId="2BD300B8" wp14:editId="58CF4B6A">
                <wp:extent cx="120396" cy="120396"/>
                <wp:effectExtent l="0" t="0" r="0" b="0"/>
                <wp:docPr id="2513" name="Group 2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396" cy="120396"/>
                          <a:chOff x="0" y="0"/>
                          <a:chExt cx="120396" cy="120396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120396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120396">
                                <a:moveTo>
                                  <a:pt x="0" y="120396"/>
                                </a:moveTo>
                                <a:lnTo>
                                  <a:pt x="120396" y="120396"/>
                                </a:lnTo>
                                <a:lnTo>
                                  <a:pt x="1203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13" style="width:9.48pt;height:9.47998pt;mso-position-horizontal-relative:char;mso-position-vertical-relative:line" coordsize="1203,1203">
                <v:shape id="Shape 72" style="position:absolute;width:1203;height:1203;left:0;top:0;" coordsize="120396,120396" path="m0,120396l120396,120396l120396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b/>
          <w:i/>
        </w:rPr>
        <w:t>fyzická osoba podnikající – podání souvisí s její podnikatelskou činností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5ECEE35C" w14:textId="77777777" w:rsidR="00B42147" w:rsidRDefault="00000000">
      <w:pPr>
        <w:spacing w:after="179"/>
        <w:ind w:left="-5" w:hanging="10"/>
        <w:jc w:val="both"/>
      </w:pPr>
      <w:r>
        <w:rPr>
          <w:i/>
        </w:rPr>
        <w:t xml:space="preserve">Jméno, příjmení, druh podnikání (IČO): </w:t>
      </w:r>
      <w:r>
        <w:rPr>
          <w:i/>
          <w:color w:val="808080"/>
        </w:rPr>
        <w:t>__________________________________________________</w:t>
      </w:r>
      <w:r>
        <w:rPr>
          <w:i/>
        </w:rPr>
        <w:t xml:space="preserve"> </w:t>
      </w:r>
    </w:p>
    <w:p w14:paraId="5893F8E0" w14:textId="5F95512D" w:rsidR="00693296" w:rsidRDefault="00000000">
      <w:pPr>
        <w:spacing w:after="0" w:line="376" w:lineRule="auto"/>
        <w:ind w:left="-5" w:hanging="10"/>
        <w:jc w:val="both"/>
        <w:rPr>
          <w:i/>
          <w:color w:val="808080"/>
        </w:rPr>
      </w:pPr>
      <w:r>
        <w:rPr>
          <w:i/>
        </w:rPr>
        <w:t>adresa zapsaná v obchodním rejstříku nebo v jiné zákonem upravené evidenci (popř. jiná doručovací adresa</w:t>
      </w:r>
      <w:proofErr w:type="gramStart"/>
      <w:r>
        <w:rPr>
          <w:i/>
        </w:rPr>
        <w:t>)</w:t>
      </w:r>
      <w:r w:rsidR="00693296">
        <w:rPr>
          <w:i/>
        </w:rPr>
        <w:t>:</w:t>
      </w:r>
      <w:r>
        <w:rPr>
          <w:i/>
          <w:color w:val="808080"/>
        </w:rPr>
        <w:t>_</w:t>
      </w:r>
      <w:proofErr w:type="gramEnd"/>
      <w:r>
        <w:rPr>
          <w:i/>
          <w:color w:val="808080"/>
        </w:rPr>
        <w:t xml:space="preserve">___________________________________________________________________________ __________________________________________________________________________________ </w:t>
      </w:r>
      <w:r w:rsidR="00693296">
        <w:rPr>
          <w:i/>
        </w:rPr>
        <w:t>t</w:t>
      </w:r>
      <w:r>
        <w:rPr>
          <w:i/>
        </w:rPr>
        <w:t>elefon</w:t>
      </w:r>
      <w:r w:rsidR="00693296">
        <w:rPr>
          <w:i/>
        </w:rPr>
        <w:t>:____________________________email</w:t>
      </w:r>
      <w:r>
        <w:rPr>
          <w:i/>
        </w:rPr>
        <w:t>:</w:t>
      </w:r>
      <w:r w:rsidR="00693296">
        <w:rPr>
          <w:i/>
        </w:rPr>
        <w:t>______</w:t>
      </w:r>
      <w:r>
        <w:rPr>
          <w:i/>
          <w:color w:val="808080"/>
        </w:rPr>
        <w:t>_____________________________________</w:t>
      </w:r>
      <w:r w:rsidR="00693296">
        <w:rPr>
          <w:i/>
          <w:color w:val="808080"/>
        </w:rPr>
        <w:t xml:space="preserve">    </w:t>
      </w:r>
    </w:p>
    <w:p w14:paraId="41F52666" w14:textId="08A90E3D" w:rsidR="00B42147" w:rsidRDefault="00693296">
      <w:pPr>
        <w:spacing w:after="0" w:line="376" w:lineRule="auto"/>
        <w:ind w:left="-5" w:hanging="10"/>
        <w:jc w:val="both"/>
      </w:pPr>
      <w:r>
        <w:rPr>
          <w:i/>
          <w:color w:val="808080"/>
        </w:rPr>
        <w:t xml:space="preserve"> </w:t>
      </w:r>
      <w:r w:rsidR="00000000">
        <w:rPr>
          <w:i/>
          <w:color w:val="808080"/>
        </w:rPr>
        <w:t xml:space="preserve"> </w:t>
      </w:r>
      <w:r w:rsidR="00000000">
        <w:rPr>
          <w:noProof/>
        </w:rPr>
        <mc:AlternateContent>
          <mc:Choice Requires="wpg">
            <w:drawing>
              <wp:inline distT="0" distB="0" distL="0" distR="0" wp14:anchorId="238D00AB" wp14:editId="735F6DD2">
                <wp:extent cx="120396" cy="120396"/>
                <wp:effectExtent l="0" t="0" r="0" b="0"/>
                <wp:docPr id="2514" name="Group 2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396" cy="120396"/>
                          <a:chOff x="0" y="0"/>
                          <a:chExt cx="120396" cy="120396"/>
                        </a:xfrm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0" y="0"/>
                            <a:ext cx="120396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120396">
                                <a:moveTo>
                                  <a:pt x="0" y="120396"/>
                                </a:moveTo>
                                <a:lnTo>
                                  <a:pt x="120396" y="120396"/>
                                </a:lnTo>
                                <a:lnTo>
                                  <a:pt x="1203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14" style="width:9.48pt;height:9.48001pt;mso-position-horizontal-relative:char;mso-position-vertical-relative:line" coordsize="1203,1203">
                <v:shape id="Shape 111" style="position:absolute;width:1203;height:1203;left:0;top:0;" coordsize="120396,120396" path="m0,120396l120396,120396l120396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="00000000">
        <w:rPr>
          <w:rFonts w:ascii="Times New Roman" w:eastAsia="Times New Roman" w:hAnsi="Times New Roman" w:cs="Times New Roman"/>
          <w:sz w:val="24"/>
        </w:rPr>
        <w:t xml:space="preserve"> </w:t>
      </w:r>
      <w:r w:rsidR="00000000">
        <w:rPr>
          <w:b/>
          <w:i/>
          <w:sz w:val="24"/>
        </w:rPr>
        <w:t>právnická osoba</w:t>
      </w:r>
      <w:r w:rsidR="00000000">
        <w:rPr>
          <w:rFonts w:ascii="Times New Roman" w:eastAsia="Times New Roman" w:hAnsi="Times New Roman" w:cs="Times New Roman"/>
          <w:sz w:val="24"/>
        </w:rPr>
        <w:t xml:space="preserve">  </w:t>
      </w:r>
    </w:p>
    <w:p w14:paraId="74CEF90F" w14:textId="77777777" w:rsidR="00B42147" w:rsidRDefault="00000000">
      <w:pPr>
        <w:spacing w:after="191" w:line="250" w:lineRule="auto"/>
        <w:ind w:left="-5" w:hanging="10"/>
        <w:jc w:val="both"/>
      </w:pPr>
      <w:r>
        <w:rPr>
          <w:i/>
        </w:rPr>
        <w:t xml:space="preserve">název nebo obchodní firma, (IČO) nebo obdobný údaj: </w:t>
      </w:r>
      <w:r>
        <w:rPr>
          <w:i/>
          <w:color w:val="808080"/>
        </w:rPr>
        <w:t>______________________________________</w:t>
      </w:r>
      <w:r>
        <w:rPr>
          <w:i/>
        </w:rPr>
        <w:t xml:space="preserve"> adresa sídla (popř. jiná doručovací adresa), osoba oprávněná jednat jménem právnické osoby </w:t>
      </w:r>
    </w:p>
    <w:p w14:paraId="4335A4C4" w14:textId="30C73936" w:rsidR="00B42147" w:rsidRDefault="00000000">
      <w:pPr>
        <w:spacing w:after="41" w:line="419" w:lineRule="auto"/>
        <w:ind w:left="-5" w:hanging="10"/>
        <w:jc w:val="both"/>
      </w:pPr>
      <w:r>
        <w:rPr>
          <w:i/>
          <w:color w:val="808080"/>
        </w:rPr>
        <w:t xml:space="preserve">__________________________________________________________________________________ </w:t>
      </w:r>
      <w:proofErr w:type="gramStart"/>
      <w:r>
        <w:rPr>
          <w:i/>
        </w:rPr>
        <w:t>telefon</w:t>
      </w:r>
      <w:r w:rsidR="00693296">
        <w:rPr>
          <w:i/>
        </w:rPr>
        <w:t>:_</w:t>
      </w:r>
      <w:proofErr w:type="gramEnd"/>
      <w:r w:rsidR="00693296">
        <w:rPr>
          <w:i/>
        </w:rPr>
        <w:t>___________________________email</w:t>
      </w:r>
      <w:r>
        <w:rPr>
          <w:i/>
        </w:rPr>
        <w:t>:</w:t>
      </w:r>
      <w:r>
        <w:rPr>
          <w:i/>
          <w:color w:val="808080"/>
        </w:rPr>
        <w:t>__________________________________</w:t>
      </w:r>
      <w:r w:rsidR="00693296">
        <w:rPr>
          <w:i/>
          <w:color w:val="808080"/>
        </w:rPr>
        <w:t>________</w:t>
      </w:r>
    </w:p>
    <w:p w14:paraId="0DA419AB" w14:textId="7551B304" w:rsidR="006D5868" w:rsidRDefault="006D5868" w:rsidP="006D5868">
      <w:pPr>
        <w:spacing w:after="4" w:line="348" w:lineRule="auto"/>
        <w:ind w:left="227" w:right="2680" w:hanging="242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B7E66" wp14:editId="18D9F3EE">
                <wp:simplePos x="0" y="0"/>
                <wp:positionH relativeFrom="column">
                  <wp:posOffset>-40447</wp:posOffset>
                </wp:positionH>
                <wp:positionV relativeFrom="paragraph">
                  <wp:posOffset>293150</wp:posOffset>
                </wp:positionV>
                <wp:extent cx="118800" cy="118800"/>
                <wp:effectExtent l="0" t="0" r="14605" b="14605"/>
                <wp:wrapNone/>
                <wp:docPr id="571908318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3A683" id="Obdélník 1" o:spid="_x0000_s1026" style="position:absolute;margin-left:-3.2pt;margin-top:23.1pt;width:9.35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" filled="f" strokecolor="black [3213]" strokeweight="1pt"/>
            </w:pict>
          </mc:Fallback>
        </mc:AlternateContent>
      </w:r>
      <w:r w:rsidR="00000000">
        <w:rPr>
          <w:b/>
          <w:i/>
        </w:rPr>
        <w:t xml:space="preserve">Žadatel jedná </w:t>
      </w:r>
      <w:r w:rsidR="00000000">
        <w:rPr>
          <w:i/>
        </w:rPr>
        <w:t>samostatně a má vlastnická práva nebo obdobná práva k</w:t>
      </w:r>
      <w:r>
        <w:rPr>
          <w:i/>
        </w:rPr>
        <w:t> </w:t>
      </w:r>
      <w:r w:rsidR="00000000">
        <w:rPr>
          <w:i/>
        </w:rPr>
        <w:t>pozemku</w:t>
      </w:r>
    </w:p>
    <w:p w14:paraId="7AAADE0B" w14:textId="052F34AB" w:rsidR="00B42147" w:rsidRDefault="006D5868" w:rsidP="006D5868">
      <w:pPr>
        <w:spacing w:after="4" w:line="348" w:lineRule="auto"/>
        <w:ind w:left="227" w:right="2680" w:hanging="24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CA6DE" wp14:editId="64428CB7">
                <wp:simplePos x="0" y="0"/>
                <wp:positionH relativeFrom="column">
                  <wp:posOffset>-40475</wp:posOffset>
                </wp:positionH>
                <wp:positionV relativeFrom="paragraph">
                  <wp:posOffset>33876</wp:posOffset>
                </wp:positionV>
                <wp:extent cx="118800" cy="118800"/>
                <wp:effectExtent l="0" t="0" r="14605" b="14605"/>
                <wp:wrapNone/>
                <wp:docPr id="637293470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1F30D" id="Obdélník 1" o:spid="_x0000_s1026" style="position:absolute;margin-left:-3.2pt;margin-top:2.65pt;width:9.35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" filled="f" strokecolor="black [3213]" strokeweight="1pt"/>
            </w:pict>
          </mc:Fallback>
        </mc:AlternateContent>
      </w:r>
      <w:r>
        <w:rPr>
          <w:i/>
        </w:rPr>
        <w:t xml:space="preserve">     </w:t>
      </w:r>
      <w:r w:rsidR="00000000">
        <w:rPr>
          <w:i/>
        </w:rPr>
        <w:t xml:space="preserve">v zastoupení na základě přiložené plné moci: jméno, příjmení </w:t>
      </w:r>
      <w:r>
        <w:rPr>
          <w:i/>
        </w:rPr>
        <w:t>(</w:t>
      </w:r>
      <w:r w:rsidR="00000000">
        <w:rPr>
          <w:i/>
        </w:rPr>
        <w:t>náze</w:t>
      </w:r>
      <w:r>
        <w:rPr>
          <w:i/>
        </w:rPr>
        <w:t xml:space="preserve">v </w:t>
      </w:r>
      <w:r w:rsidR="00000000">
        <w:rPr>
          <w:i/>
        </w:rPr>
        <w:t>nebo obchodní firma, zástupce; místo trvalého pobytu</w:t>
      </w:r>
      <w:r>
        <w:rPr>
          <w:i/>
        </w:rPr>
        <w:t>)</w:t>
      </w:r>
      <w:r w:rsidR="00000000">
        <w:rPr>
          <w:i/>
        </w:rPr>
        <w:t xml:space="preserve"> adresa sídla (popř. jiná adresa pro doručování): </w:t>
      </w:r>
    </w:p>
    <w:p w14:paraId="081539EB" w14:textId="77777777" w:rsidR="00B42147" w:rsidRDefault="00000000">
      <w:pPr>
        <w:spacing w:after="180"/>
        <w:ind w:left="-5" w:hanging="10"/>
      </w:pPr>
      <w:r>
        <w:rPr>
          <w:b/>
          <w:i/>
          <w:color w:val="808080"/>
        </w:rPr>
        <w:t xml:space="preserve">__________________________________________________________________________________ </w:t>
      </w:r>
    </w:p>
    <w:p w14:paraId="315BB1D5" w14:textId="77777777" w:rsidR="00B42147" w:rsidRDefault="00000000">
      <w:pPr>
        <w:pStyle w:val="Nadpis2"/>
        <w:ind w:left="-5"/>
      </w:pPr>
      <w:r>
        <w:t xml:space="preserve">__________________________________________________________________________________ </w:t>
      </w:r>
    </w:p>
    <w:p w14:paraId="25C1FA78" w14:textId="560E7276" w:rsidR="00B42147" w:rsidRDefault="00000000">
      <w:pPr>
        <w:spacing w:after="0" w:line="263" w:lineRule="auto"/>
      </w:pPr>
      <w:r>
        <w:rPr>
          <w:rFonts w:ascii="Times New Roman" w:eastAsia="Times New Roman" w:hAnsi="Times New Roman" w:cs="Times New Roman"/>
          <w:b/>
          <w:i/>
          <w:sz w:val="20"/>
        </w:rPr>
        <w:t>*doložení práv: (</w:t>
      </w:r>
      <w:r>
        <w:rPr>
          <w:rFonts w:ascii="Times New Roman" w:eastAsia="Times New Roman" w:hAnsi="Times New Roman" w:cs="Times New Roman"/>
          <w:i/>
          <w:sz w:val="20"/>
        </w:rPr>
        <w:t xml:space="preserve">výpisem z Katastru nemovitostí, platnou kupní smlouvou, smlouvou opravňující k provedení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změny</w:t>
      </w:r>
      <w:r w:rsidR="006D5868">
        <w:rPr>
          <w:rFonts w:ascii="Times New Roman" w:eastAsia="Times New Roman" w:hAnsi="Times New Roman" w:cs="Times New Roman"/>
          <w:i/>
          <w:sz w:val="20"/>
        </w:rPr>
        <w:t>,…</w:t>
      </w:r>
      <w:proofErr w:type="gramEnd"/>
      <w:r w:rsidR="006D5868">
        <w:rPr>
          <w:rFonts w:ascii="Times New Roman" w:eastAsia="Times New Roman" w:hAnsi="Times New Roman" w:cs="Times New Roman"/>
          <w:i/>
          <w:sz w:val="20"/>
        </w:rPr>
        <w:t>..</w:t>
      </w:r>
      <w:r>
        <w:rPr>
          <w:rFonts w:ascii="Times New Roman" w:eastAsia="Times New Roman" w:hAnsi="Times New Roman" w:cs="Times New Roman"/>
          <w:i/>
          <w:sz w:val="20"/>
        </w:rPr>
        <w:t xml:space="preserve">)  </w:t>
      </w:r>
    </w:p>
    <w:p w14:paraId="1DB28904" w14:textId="77777777" w:rsidR="00B42147" w:rsidRDefault="00000000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14:paraId="653F1380" w14:textId="77777777" w:rsidR="00B42147" w:rsidRDefault="00000000">
      <w:pPr>
        <w:spacing w:after="48"/>
        <w:ind w:left="708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14:paraId="3FDC066B" w14:textId="2091A3EF" w:rsidR="00B42147" w:rsidRDefault="00000000">
      <w:pPr>
        <w:spacing w:after="191" w:line="250" w:lineRule="auto"/>
        <w:ind w:left="-5" w:hanging="10"/>
        <w:jc w:val="both"/>
        <w:rPr>
          <w:b/>
          <w:i/>
        </w:rPr>
      </w:pPr>
      <w:r>
        <w:rPr>
          <w:b/>
          <w:i/>
        </w:rPr>
        <w:t xml:space="preserve">II.   </w:t>
      </w:r>
      <w:r>
        <w:rPr>
          <w:b/>
          <w:i/>
          <w:u w:val="single" w:color="000000"/>
        </w:rPr>
        <w:t>Údaje o navrhované změně využití ploch na území obce</w:t>
      </w:r>
      <w:r>
        <w:rPr>
          <w:i/>
        </w:rPr>
        <w:t xml:space="preserve"> (uvést parcelní číslo pozemku(ů) dle údajů z katastru nemovitostí. </w:t>
      </w:r>
      <w:r>
        <w:rPr>
          <w:b/>
          <w:i/>
        </w:rPr>
        <w:t xml:space="preserve">Pokud se jedná o část pozemku(ů), vyznačit požadovanou plochu do zákresu katastrální mapy </w:t>
      </w:r>
      <w:r>
        <w:rPr>
          <w:i/>
        </w:rPr>
        <w:t>(</w:t>
      </w:r>
      <w:proofErr w:type="gramStart"/>
      <w:r>
        <w:rPr>
          <w:i/>
        </w:rPr>
        <w:t>postačí</w:t>
      </w:r>
      <w:proofErr w:type="gramEnd"/>
      <w:r>
        <w:rPr>
          <w:i/>
        </w:rPr>
        <w:t xml:space="preserve"> snímek a výpis z internetu) </w:t>
      </w:r>
    </w:p>
    <w:p w14:paraId="48EDA489" w14:textId="77777777" w:rsidR="006D5868" w:rsidRDefault="006D5868">
      <w:pPr>
        <w:spacing w:after="191" w:line="250" w:lineRule="auto"/>
        <w:ind w:left="-5" w:hanging="10"/>
        <w:jc w:val="both"/>
      </w:pPr>
    </w:p>
    <w:p w14:paraId="7B2EEC06" w14:textId="77777777" w:rsidR="006D5868" w:rsidRDefault="006D5868">
      <w:pPr>
        <w:spacing w:after="191" w:line="250" w:lineRule="auto"/>
        <w:ind w:left="-5" w:hanging="10"/>
        <w:jc w:val="both"/>
      </w:pPr>
    </w:p>
    <w:p w14:paraId="76EF0671" w14:textId="63EA0610" w:rsidR="00B42147" w:rsidRDefault="00000000">
      <w:pPr>
        <w:spacing w:after="179"/>
        <w:ind w:left="-5" w:hanging="10"/>
        <w:jc w:val="both"/>
      </w:pPr>
      <w:r>
        <w:rPr>
          <w:i/>
        </w:rPr>
        <w:t>Pozemek(y) p.</w:t>
      </w:r>
      <w:r w:rsidR="00693296">
        <w:rPr>
          <w:i/>
        </w:rPr>
        <w:t xml:space="preserve"> </w:t>
      </w:r>
      <w:r>
        <w:rPr>
          <w:i/>
        </w:rPr>
        <w:t>č. (nebo jeho část</w:t>
      </w:r>
      <w:proofErr w:type="gramStart"/>
      <w:r>
        <w:rPr>
          <w:i/>
        </w:rPr>
        <w:t>):</w:t>
      </w:r>
      <w:r>
        <w:rPr>
          <w:i/>
          <w:color w:val="808080"/>
        </w:rPr>
        <w:t>_</w:t>
      </w:r>
      <w:proofErr w:type="gramEnd"/>
      <w:r>
        <w:rPr>
          <w:i/>
          <w:color w:val="808080"/>
        </w:rPr>
        <w:t>______________________________________________________</w:t>
      </w:r>
      <w:r>
        <w:rPr>
          <w:i/>
        </w:rPr>
        <w:t xml:space="preserve"> </w:t>
      </w:r>
    </w:p>
    <w:p w14:paraId="4AD71982" w14:textId="23F76D81" w:rsidR="00B42147" w:rsidRDefault="00000000">
      <w:pPr>
        <w:spacing w:after="0"/>
        <w:ind w:left="-5" w:hanging="10"/>
        <w:jc w:val="both"/>
      </w:pPr>
      <w:r>
        <w:rPr>
          <w:i/>
        </w:rPr>
        <w:t xml:space="preserve">v katastrálním </w:t>
      </w:r>
      <w:proofErr w:type="gramStart"/>
      <w:r>
        <w:rPr>
          <w:i/>
        </w:rPr>
        <w:t>území:</w:t>
      </w:r>
      <w:r w:rsidR="00693296">
        <w:rPr>
          <w:i/>
        </w:rPr>
        <w:t xml:space="preserve"> </w:t>
      </w:r>
      <w:r>
        <w:rPr>
          <w:i/>
        </w:rPr>
        <w:t xml:space="preserve">  </w:t>
      </w:r>
      <w:proofErr w:type="gramEnd"/>
      <w:r>
        <w:rPr>
          <w:i/>
          <w:color w:val="808080"/>
        </w:rPr>
        <w:t xml:space="preserve">_______________________________________________________________ </w:t>
      </w:r>
    </w:p>
    <w:p w14:paraId="38FA5ED4" w14:textId="77777777" w:rsidR="00B42147" w:rsidRDefault="00000000">
      <w:pPr>
        <w:spacing w:after="0"/>
      </w:pPr>
      <w:r>
        <w:rPr>
          <w:i/>
        </w:rPr>
        <w:t xml:space="preserve"> </w:t>
      </w:r>
    </w:p>
    <w:p w14:paraId="65D66C19" w14:textId="5E714EC4" w:rsidR="00B42147" w:rsidRDefault="00000000" w:rsidP="006D5868">
      <w:pPr>
        <w:spacing w:after="0"/>
      </w:pPr>
      <w:r>
        <w:rPr>
          <w:i/>
        </w:rPr>
        <w:t xml:space="preserve"> </w:t>
      </w:r>
    </w:p>
    <w:p w14:paraId="3E6DECF1" w14:textId="77777777" w:rsidR="00B42147" w:rsidRDefault="00000000">
      <w:pPr>
        <w:spacing w:after="0" w:line="419" w:lineRule="auto"/>
        <w:ind w:left="17" w:hanging="10"/>
      </w:pPr>
      <w:r>
        <w:rPr>
          <w:b/>
          <w:i/>
        </w:rPr>
        <w:t xml:space="preserve">Stručný popis změny požadovaného využití předmětné plochy z hlediska územního plánu </w:t>
      </w:r>
      <w:r>
        <w:rPr>
          <w:i/>
        </w:rPr>
        <w:t xml:space="preserve">požadované využití z hlediska územního </w:t>
      </w:r>
      <w:proofErr w:type="gramStart"/>
      <w:r>
        <w:rPr>
          <w:i/>
        </w:rPr>
        <w:t xml:space="preserve">plánu:  </w:t>
      </w:r>
      <w:r>
        <w:rPr>
          <w:i/>
          <w:color w:val="808080"/>
        </w:rPr>
        <w:t xml:space="preserve"> </w:t>
      </w:r>
      <w:proofErr w:type="gramEnd"/>
      <w:r>
        <w:rPr>
          <w:i/>
          <w:color w:val="808080"/>
        </w:rPr>
        <w:t>___________________________________________</w:t>
      </w:r>
      <w:r>
        <w:rPr>
          <w:i/>
        </w:rPr>
        <w:t xml:space="preserve">  </w:t>
      </w:r>
    </w:p>
    <w:p w14:paraId="0C68405A" w14:textId="77777777" w:rsidR="00693296" w:rsidRDefault="00000000">
      <w:pPr>
        <w:spacing w:after="70" w:line="357" w:lineRule="auto"/>
        <w:ind w:left="-5" w:hanging="10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i/>
          <w:color w:val="808080"/>
        </w:rPr>
        <w:t>_________________________________________________________________________________</w:t>
      </w:r>
      <w:proofErr w:type="gramStart"/>
      <w:r>
        <w:rPr>
          <w:i/>
          <w:color w:val="808080"/>
        </w:rPr>
        <w:t xml:space="preserve">_  </w:t>
      </w:r>
      <w:r>
        <w:rPr>
          <w:rFonts w:ascii="Times New Roman" w:eastAsia="Times New Roman" w:hAnsi="Times New Roman" w:cs="Times New Roman"/>
          <w:i/>
          <w:sz w:val="20"/>
        </w:rPr>
        <w:t>*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(např. bydlení, obchod, výroba, zemědělská výroba, rekreace, popřípadě sloučené – bydlení a obchod či provozovna, penzion, aj.) </w:t>
      </w:r>
    </w:p>
    <w:p w14:paraId="1A27A4B5" w14:textId="73AB444D" w:rsidR="00B42147" w:rsidRDefault="00000000">
      <w:pPr>
        <w:spacing w:after="70" w:line="357" w:lineRule="auto"/>
        <w:ind w:left="-5" w:hanging="10"/>
        <w:jc w:val="both"/>
      </w:pPr>
      <w:r>
        <w:rPr>
          <w:i/>
        </w:rPr>
        <w:t>současné využití ploch (k čemu je daný pozemek v současné době využíván</w:t>
      </w:r>
      <w:proofErr w:type="gramStart"/>
      <w:r>
        <w:rPr>
          <w:i/>
        </w:rPr>
        <w:t xml:space="preserve">):  </w:t>
      </w:r>
      <w:r>
        <w:rPr>
          <w:i/>
          <w:color w:val="808080"/>
        </w:rPr>
        <w:t xml:space="preserve"> </w:t>
      </w:r>
      <w:proofErr w:type="gramEnd"/>
      <w:r>
        <w:rPr>
          <w:i/>
          <w:color w:val="808080"/>
        </w:rPr>
        <w:t>___________________</w:t>
      </w:r>
      <w:r>
        <w:rPr>
          <w:i/>
        </w:rPr>
        <w:t xml:space="preserve"> využití dle platného územního plánu</w:t>
      </w:r>
      <w:r>
        <w:rPr>
          <w:b/>
          <w:i/>
        </w:rPr>
        <w:t xml:space="preserve">: </w:t>
      </w:r>
      <w:r>
        <w:rPr>
          <w:b/>
          <w:i/>
          <w:color w:val="808080"/>
        </w:rPr>
        <w:t xml:space="preserve"> ___________________________________________________</w:t>
      </w:r>
      <w:r>
        <w:rPr>
          <w:b/>
          <w:i/>
        </w:rPr>
        <w:t xml:space="preserve"> </w:t>
      </w:r>
      <w:r>
        <w:rPr>
          <w:i/>
        </w:rPr>
        <w:t xml:space="preserve">důvody pro pořízení změny (záměry):   </w:t>
      </w:r>
      <w:r>
        <w:rPr>
          <w:i/>
          <w:color w:val="808080"/>
        </w:rPr>
        <w:t>___________________________________________________</w:t>
      </w:r>
      <w:r>
        <w:rPr>
          <w:i/>
        </w:rPr>
        <w:t xml:space="preserve"> </w:t>
      </w:r>
    </w:p>
    <w:p w14:paraId="7DE66E58" w14:textId="77777777" w:rsidR="00B42147" w:rsidRDefault="00000000">
      <w:pPr>
        <w:spacing w:after="0"/>
        <w:ind w:left="-5" w:hanging="10"/>
        <w:jc w:val="both"/>
      </w:pPr>
      <w:r>
        <w:rPr>
          <w:i/>
          <w:color w:val="808080"/>
        </w:rPr>
        <w:t xml:space="preserve">__________________________________________________________________________________ </w:t>
      </w:r>
    </w:p>
    <w:p w14:paraId="0C2427D3" w14:textId="77777777" w:rsidR="00B42147" w:rsidRDefault="00000000">
      <w:pPr>
        <w:spacing w:after="221" w:line="240" w:lineRule="auto"/>
        <w:ind w:right="2"/>
        <w:jc w:val="both"/>
      </w:pPr>
      <w:r>
        <w:rPr>
          <w:i/>
          <w:sz w:val="20"/>
        </w:rPr>
        <w:t xml:space="preserve">*(např. stavba rodinného domu, komerční výstavba rodinných domů, prodejny, penzionu, restaurační či hotelové zařízení, skladovací hala, výrobní provozovna, hospodářská budova, zemědělský závod, zahrada, zalesnění a jiné záměry) </w:t>
      </w:r>
    </w:p>
    <w:p w14:paraId="5F48FAE2" w14:textId="16594675" w:rsidR="00B42147" w:rsidRDefault="00000000">
      <w:pPr>
        <w:spacing w:after="4" w:line="250" w:lineRule="auto"/>
        <w:ind w:left="-5" w:hanging="10"/>
        <w:jc w:val="both"/>
      </w:pPr>
      <w:r>
        <w:rPr>
          <w:b/>
          <w:i/>
        </w:rPr>
        <w:t>návrh financování:</w:t>
      </w:r>
      <w:r w:rsidR="00693296">
        <w:rPr>
          <w:i/>
        </w:rPr>
        <w:t xml:space="preserve"> </w:t>
      </w:r>
      <w:bookmarkStart w:id="0" w:name="_Hlk155437043"/>
      <w:r w:rsidR="00693296" w:rsidRPr="00693296">
        <w:rPr>
          <w:bCs/>
          <w:i/>
        </w:rPr>
        <w:t>Žadatel</w:t>
      </w:r>
      <w:r w:rsidRPr="00693296">
        <w:rPr>
          <w:bCs/>
          <w:i/>
        </w:rPr>
        <w:t xml:space="preserve"> </w:t>
      </w:r>
      <w:r>
        <w:rPr>
          <w:i/>
        </w:rPr>
        <w:t xml:space="preserve">bere na vědomí, že </w:t>
      </w:r>
      <w:r w:rsidR="00693296">
        <w:rPr>
          <w:i/>
        </w:rPr>
        <w:t xml:space="preserve">v případě finanční náročnosti požadované </w:t>
      </w:r>
      <w:proofErr w:type="gramStart"/>
      <w:r w:rsidR="00693296">
        <w:rPr>
          <w:i/>
        </w:rPr>
        <w:t>změny ,</w:t>
      </w:r>
      <w:proofErr w:type="gramEnd"/>
      <w:r w:rsidR="00693296">
        <w:rPr>
          <w:i/>
        </w:rPr>
        <w:t xml:space="preserve"> může obec Jestřebí </w:t>
      </w:r>
      <w:r>
        <w:rPr>
          <w:i/>
        </w:rPr>
        <w:t xml:space="preserve">požadovat úhradu adekvátní části nákladů vynaložených na jeho pořízení </w:t>
      </w:r>
      <w:bookmarkEnd w:id="0"/>
    </w:p>
    <w:p w14:paraId="0DCDA8D0" w14:textId="77777777" w:rsidR="00B42147" w:rsidRDefault="00000000">
      <w:pPr>
        <w:spacing w:after="187"/>
      </w:pPr>
      <w:r>
        <w:rPr>
          <w:rFonts w:ascii="Times New Roman" w:eastAsia="Times New Roman" w:hAnsi="Times New Roman" w:cs="Times New Roman"/>
        </w:rPr>
        <w:t xml:space="preserve"> </w:t>
      </w:r>
    </w:p>
    <w:p w14:paraId="25D1FEF1" w14:textId="77777777" w:rsidR="00B42147" w:rsidRDefault="00000000">
      <w:pPr>
        <w:spacing w:after="179"/>
      </w:pPr>
      <w:r>
        <w:rPr>
          <w:b/>
          <w:i/>
          <w:u w:val="single" w:color="000000"/>
        </w:rPr>
        <w:t>Upozornění:</w:t>
      </w:r>
      <w:r>
        <w:rPr>
          <w:b/>
          <w:i/>
        </w:rPr>
        <w:t xml:space="preserve">  </w:t>
      </w:r>
    </w:p>
    <w:p w14:paraId="042E330E" w14:textId="77777777" w:rsidR="00B42147" w:rsidRDefault="00000000" w:rsidP="006D5868">
      <w:pPr>
        <w:pStyle w:val="Odstavecseseznamem"/>
        <w:numPr>
          <w:ilvl w:val="0"/>
          <w:numId w:val="2"/>
        </w:numPr>
        <w:spacing w:after="192" w:line="249" w:lineRule="auto"/>
      </w:pPr>
      <w:r w:rsidRPr="006D5868">
        <w:rPr>
          <w:b/>
          <w:i/>
        </w:rPr>
        <w:t xml:space="preserve">Za platnost doložených údajů zodpovídá navrhovatel změny. Dodatečné zjištění nesprávnosti či nepravdivosti údajů v návrhu, může zapříčinit neplatnost žádosti </w:t>
      </w:r>
    </w:p>
    <w:p w14:paraId="7B6948D8" w14:textId="77777777" w:rsidR="00B42147" w:rsidRDefault="00000000" w:rsidP="006D5868">
      <w:pPr>
        <w:pStyle w:val="Odstavecseseznamem"/>
        <w:numPr>
          <w:ilvl w:val="0"/>
          <w:numId w:val="2"/>
        </w:numPr>
        <w:spacing w:after="89" w:line="249" w:lineRule="auto"/>
      </w:pPr>
      <w:r w:rsidRPr="006D5868">
        <w:rPr>
          <w:b/>
          <w:i/>
        </w:rPr>
        <w:t xml:space="preserve">Všechny body žádosti musí být vyplněny. Pokud tomu tak nebude, může dojít k vyřazení žádosti pro neúplnost </w:t>
      </w:r>
    </w:p>
    <w:p w14:paraId="111C7F7B" w14:textId="0828D7D4" w:rsidR="00B42147" w:rsidRDefault="00B42147" w:rsidP="00693296">
      <w:pPr>
        <w:spacing w:after="27" w:line="231" w:lineRule="auto"/>
        <w:ind w:left="17" w:right="9024"/>
      </w:pPr>
    </w:p>
    <w:p w14:paraId="6176084A" w14:textId="77777777" w:rsidR="00693296" w:rsidRDefault="00693296">
      <w:pPr>
        <w:spacing w:after="27" w:line="231" w:lineRule="auto"/>
        <w:ind w:right="9024"/>
      </w:pPr>
    </w:p>
    <w:p w14:paraId="09A15472" w14:textId="77777777" w:rsidR="00693296" w:rsidRDefault="00693296">
      <w:pPr>
        <w:spacing w:after="27" w:line="231" w:lineRule="auto"/>
        <w:ind w:right="9024"/>
      </w:pPr>
    </w:p>
    <w:p w14:paraId="34F5944E" w14:textId="77777777" w:rsidR="00693296" w:rsidRDefault="00693296">
      <w:pPr>
        <w:spacing w:after="27" w:line="231" w:lineRule="auto"/>
        <w:ind w:right="9024"/>
      </w:pPr>
    </w:p>
    <w:p w14:paraId="0D5352A6" w14:textId="1DC25C3A" w:rsidR="00B42147" w:rsidRDefault="00000000">
      <w:pPr>
        <w:spacing w:after="1" w:line="257" w:lineRule="auto"/>
        <w:ind w:left="-5" w:hanging="1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</w:p>
    <w:p w14:paraId="654901E6" w14:textId="42F08293" w:rsidR="00B42147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CDAB297" w14:textId="77777777" w:rsidR="00B42147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D02231F" w14:textId="77777777" w:rsidR="00B42147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60A350D" w14:textId="77777777" w:rsidR="00B42147" w:rsidRDefault="00000000">
      <w:pPr>
        <w:spacing w:after="19"/>
      </w:pPr>
      <w:r>
        <w:rPr>
          <w:rFonts w:ascii="Times New Roman" w:eastAsia="Times New Roman" w:hAnsi="Times New Roman" w:cs="Times New Roman"/>
        </w:rPr>
        <w:t xml:space="preserve"> </w:t>
      </w:r>
    </w:p>
    <w:p w14:paraId="10A216EE" w14:textId="56AA4F49" w:rsidR="00B42147" w:rsidRDefault="00000000">
      <w:pPr>
        <w:spacing w:after="4" w:line="250" w:lineRule="auto"/>
        <w:ind w:left="-5" w:hanging="10"/>
        <w:jc w:val="both"/>
      </w:pPr>
      <w:r>
        <w:rPr>
          <w:i/>
        </w:rPr>
        <w:t>V   ______________</w:t>
      </w:r>
      <w:r w:rsidR="00693296">
        <w:rPr>
          <w:i/>
        </w:rPr>
        <w:t>___</w:t>
      </w:r>
      <w:r>
        <w:rPr>
          <w:i/>
        </w:rPr>
        <w:t xml:space="preserve"> </w:t>
      </w:r>
      <w:proofErr w:type="gramStart"/>
      <w:r>
        <w:rPr>
          <w:i/>
        </w:rPr>
        <w:t>dne:  _</w:t>
      </w:r>
      <w:proofErr w:type="gramEnd"/>
      <w:r>
        <w:rPr>
          <w:i/>
        </w:rPr>
        <w:t>_____________</w:t>
      </w:r>
      <w:r>
        <w:rPr>
          <w:rFonts w:ascii="Times New Roman" w:eastAsia="Times New Roman" w:hAnsi="Times New Roman" w:cs="Times New Roman"/>
        </w:rPr>
        <w:t xml:space="preserve"> </w:t>
      </w:r>
      <w:r w:rsidR="00693296">
        <w:rPr>
          <w:rFonts w:ascii="Times New Roman" w:eastAsia="Times New Roman" w:hAnsi="Times New Roman" w:cs="Times New Roman"/>
        </w:rPr>
        <w:t xml:space="preserve">     </w:t>
      </w:r>
      <w:r w:rsidR="00693296">
        <w:t xml:space="preserve">      </w:t>
      </w:r>
      <w:r w:rsidR="00693296">
        <w:t xml:space="preserve">        </w:t>
      </w:r>
      <w:r w:rsidR="00693296">
        <w:t xml:space="preserve">  _____________________________</w:t>
      </w:r>
      <w:r w:rsidR="00693296">
        <w:tab/>
        <w:t xml:space="preserve"> </w:t>
      </w:r>
      <w:r w:rsidR="00693296">
        <w:tab/>
        <w:t xml:space="preserve"> </w:t>
      </w:r>
      <w:r w:rsidR="00693296">
        <w:tab/>
        <w:t xml:space="preserve"> </w:t>
      </w:r>
      <w:r w:rsidR="00693296">
        <w:tab/>
        <w:t xml:space="preserve"> </w:t>
      </w:r>
      <w:r w:rsidR="00693296">
        <w:tab/>
        <w:t xml:space="preserve"> </w:t>
      </w:r>
      <w:r w:rsidR="00693296">
        <w:tab/>
        <w:t xml:space="preserve"> </w:t>
      </w:r>
      <w:r w:rsidR="00693296">
        <w:tab/>
      </w:r>
      <w:r w:rsidR="00693296">
        <w:rPr>
          <w:i/>
        </w:rPr>
        <w:t xml:space="preserve">     </w:t>
      </w:r>
      <w:r w:rsidR="00693296">
        <w:rPr>
          <w:i/>
        </w:rPr>
        <w:t xml:space="preserve">                                              </w:t>
      </w:r>
      <w:r w:rsidR="00693296">
        <w:rPr>
          <w:i/>
        </w:rPr>
        <w:t xml:space="preserve">podpis žadatele </w:t>
      </w:r>
    </w:p>
    <w:p w14:paraId="35566ED2" w14:textId="77777777" w:rsidR="00B42147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FE63745" w14:textId="77777777" w:rsidR="00B42147" w:rsidRDefault="00000000">
      <w:pPr>
        <w:spacing w:after="18"/>
      </w:pPr>
      <w:r>
        <w:rPr>
          <w:rFonts w:ascii="Times New Roman" w:eastAsia="Times New Roman" w:hAnsi="Times New Roman" w:cs="Times New Roman"/>
        </w:rPr>
        <w:t xml:space="preserve"> </w:t>
      </w:r>
    </w:p>
    <w:p w14:paraId="4DE328C2" w14:textId="77777777" w:rsidR="00B42147" w:rsidRDefault="00000000">
      <w:pPr>
        <w:spacing w:after="4" w:line="250" w:lineRule="auto"/>
        <w:ind w:left="-5" w:hanging="10"/>
        <w:jc w:val="both"/>
        <w:rPr>
          <w:rFonts w:ascii="Times New Roman" w:eastAsia="Times New Roman" w:hAnsi="Times New Roman" w:cs="Times New Roman"/>
        </w:rPr>
      </w:pPr>
      <w:r>
        <w:rPr>
          <w:i/>
        </w:rPr>
        <w:t>Seznam příloh (doložených spolu se žádostí):</w:t>
      </w:r>
      <w:r>
        <w:rPr>
          <w:rFonts w:ascii="Times New Roman" w:eastAsia="Times New Roman" w:hAnsi="Times New Roman" w:cs="Times New Roman"/>
        </w:rPr>
        <w:t xml:space="preserve">  </w:t>
      </w:r>
    </w:p>
    <w:p w14:paraId="1FEB1A97" w14:textId="77777777" w:rsidR="006D5868" w:rsidRDefault="006D5868">
      <w:pPr>
        <w:spacing w:after="4" w:line="250" w:lineRule="auto"/>
        <w:ind w:left="-5" w:hanging="10"/>
        <w:jc w:val="both"/>
      </w:pPr>
    </w:p>
    <w:p w14:paraId="6726EE9F" w14:textId="712B631D" w:rsidR="00B42147" w:rsidRDefault="006D5868" w:rsidP="006D5868">
      <w:pPr>
        <w:pStyle w:val="Odstavecseseznamem"/>
        <w:numPr>
          <w:ilvl w:val="0"/>
          <w:numId w:val="3"/>
        </w:numPr>
        <w:spacing w:after="3262"/>
      </w:pPr>
      <w:r>
        <w:t>Situační nákres v katastrální mapě</w:t>
      </w:r>
    </w:p>
    <w:p w14:paraId="4312B552" w14:textId="0F7898FC" w:rsidR="006D5868" w:rsidRDefault="006D5868" w:rsidP="006D5868">
      <w:pPr>
        <w:pStyle w:val="Odstavecseseznamem"/>
        <w:numPr>
          <w:ilvl w:val="0"/>
          <w:numId w:val="3"/>
        </w:numPr>
        <w:spacing w:after="3262"/>
      </w:pPr>
      <w:r>
        <w:t>Doklad o vlastnickém případně jiném právu k pozemku nebo stavbě</w:t>
      </w:r>
    </w:p>
    <w:sectPr w:rsidR="006D5868">
      <w:footerReference w:type="default" r:id="rId7"/>
      <w:pgSz w:w="11906" w:h="16838"/>
      <w:pgMar w:top="486" w:right="1416" w:bottom="71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E89" w14:textId="77777777" w:rsidR="006B182E" w:rsidRDefault="006B182E" w:rsidP="00693296">
      <w:pPr>
        <w:spacing w:after="0" w:line="240" w:lineRule="auto"/>
      </w:pPr>
      <w:r>
        <w:separator/>
      </w:r>
    </w:p>
  </w:endnote>
  <w:endnote w:type="continuationSeparator" w:id="0">
    <w:p w14:paraId="685A778B" w14:textId="77777777" w:rsidR="006B182E" w:rsidRDefault="006B182E" w:rsidP="0069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555108"/>
      <w:docPartObj>
        <w:docPartGallery w:val="Page Numbers (Bottom of Page)"/>
        <w:docPartUnique/>
      </w:docPartObj>
    </w:sdtPr>
    <w:sdtContent>
      <w:p w14:paraId="3E5F9895" w14:textId="15221EB8" w:rsidR="00693296" w:rsidRDefault="0069329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9B5DC7" w14:textId="77777777" w:rsidR="00693296" w:rsidRDefault="006932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F0B3B" w14:textId="77777777" w:rsidR="006B182E" w:rsidRDefault="006B182E" w:rsidP="00693296">
      <w:pPr>
        <w:spacing w:after="0" w:line="240" w:lineRule="auto"/>
      </w:pPr>
      <w:r>
        <w:separator/>
      </w:r>
    </w:p>
  </w:footnote>
  <w:footnote w:type="continuationSeparator" w:id="0">
    <w:p w14:paraId="3CCDDB9A" w14:textId="77777777" w:rsidR="006B182E" w:rsidRDefault="006B182E" w:rsidP="00693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49C4"/>
    <w:multiLevelType w:val="hybridMultilevel"/>
    <w:tmpl w:val="6D42E47A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7191216"/>
    <w:multiLevelType w:val="hybridMultilevel"/>
    <w:tmpl w:val="059697BE"/>
    <w:lvl w:ilvl="0" w:tplc="E58EFA32">
      <w:start w:val="1"/>
      <w:numFmt w:val="decimal"/>
      <w:lvlText w:val="%1)"/>
      <w:lvlJc w:val="left"/>
      <w:pPr>
        <w:ind w:left="17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0878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B2FB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1062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D471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F2EC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3845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84DA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6475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F924F9"/>
    <w:multiLevelType w:val="hybridMultilevel"/>
    <w:tmpl w:val="F0EAC16A"/>
    <w:lvl w:ilvl="0" w:tplc="04050011">
      <w:start w:val="1"/>
      <w:numFmt w:val="decimal"/>
      <w:lvlText w:val="%1)"/>
      <w:lvlJc w:val="left"/>
      <w:pPr>
        <w:ind w:left="737" w:hanging="360"/>
      </w:pPr>
    </w:lvl>
    <w:lvl w:ilvl="1" w:tplc="04050019" w:tentative="1">
      <w:start w:val="1"/>
      <w:numFmt w:val="lowerLetter"/>
      <w:lvlText w:val="%2."/>
      <w:lvlJc w:val="left"/>
      <w:pPr>
        <w:ind w:left="1457" w:hanging="360"/>
      </w:pPr>
    </w:lvl>
    <w:lvl w:ilvl="2" w:tplc="0405001B" w:tentative="1">
      <w:start w:val="1"/>
      <w:numFmt w:val="lowerRoman"/>
      <w:lvlText w:val="%3."/>
      <w:lvlJc w:val="right"/>
      <w:pPr>
        <w:ind w:left="2177" w:hanging="180"/>
      </w:pPr>
    </w:lvl>
    <w:lvl w:ilvl="3" w:tplc="0405000F" w:tentative="1">
      <w:start w:val="1"/>
      <w:numFmt w:val="decimal"/>
      <w:lvlText w:val="%4."/>
      <w:lvlJc w:val="left"/>
      <w:pPr>
        <w:ind w:left="2897" w:hanging="360"/>
      </w:pPr>
    </w:lvl>
    <w:lvl w:ilvl="4" w:tplc="04050019" w:tentative="1">
      <w:start w:val="1"/>
      <w:numFmt w:val="lowerLetter"/>
      <w:lvlText w:val="%5."/>
      <w:lvlJc w:val="left"/>
      <w:pPr>
        <w:ind w:left="3617" w:hanging="360"/>
      </w:pPr>
    </w:lvl>
    <w:lvl w:ilvl="5" w:tplc="0405001B" w:tentative="1">
      <w:start w:val="1"/>
      <w:numFmt w:val="lowerRoman"/>
      <w:lvlText w:val="%6."/>
      <w:lvlJc w:val="right"/>
      <w:pPr>
        <w:ind w:left="4337" w:hanging="180"/>
      </w:pPr>
    </w:lvl>
    <w:lvl w:ilvl="6" w:tplc="0405000F" w:tentative="1">
      <w:start w:val="1"/>
      <w:numFmt w:val="decimal"/>
      <w:lvlText w:val="%7."/>
      <w:lvlJc w:val="left"/>
      <w:pPr>
        <w:ind w:left="5057" w:hanging="360"/>
      </w:pPr>
    </w:lvl>
    <w:lvl w:ilvl="7" w:tplc="04050019" w:tentative="1">
      <w:start w:val="1"/>
      <w:numFmt w:val="lowerLetter"/>
      <w:lvlText w:val="%8."/>
      <w:lvlJc w:val="left"/>
      <w:pPr>
        <w:ind w:left="5777" w:hanging="360"/>
      </w:pPr>
    </w:lvl>
    <w:lvl w:ilvl="8" w:tplc="0405001B" w:tentative="1">
      <w:start w:val="1"/>
      <w:numFmt w:val="lowerRoman"/>
      <w:lvlText w:val="%9."/>
      <w:lvlJc w:val="right"/>
      <w:pPr>
        <w:ind w:left="6497" w:hanging="180"/>
      </w:pPr>
    </w:lvl>
  </w:abstractNum>
  <w:num w:numId="1" w16cid:durableId="1168441937">
    <w:abstractNumId w:val="1"/>
  </w:num>
  <w:num w:numId="2" w16cid:durableId="133067718">
    <w:abstractNumId w:val="2"/>
  </w:num>
  <w:num w:numId="3" w16cid:durableId="134540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147"/>
    <w:rsid w:val="00693296"/>
    <w:rsid w:val="006B182E"/>
    <w:rsid w:val="006D5868"/>
    <w:rsid w:val="00B4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EEA5"/>
  <w15:docId w15:val="{9A307D45-223E-40C9-9967-388DDF00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52"/>
      <w:ind w:left="10" w:hanging="10"/>
      <w:jc w:val="right"/>
      <w:outlineLvl w:val="0"/>
    </w:pPr>
    <w:rPr>
      <w:rFonts w:ascii="Times New Roman" w:eastAsia="Times New Roman" w:hAnsi="Times New Roman" w:cs="Times New Roman"/>
      <w:color w:val="80808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i/>
      <w:color w:val="808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i/>
      <w:color w:val="808080"/>
      <w:sz w:val="22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808080"/>
      <w:sz w:val="24"/>
    </w:rPr>
  </w:style>
  <w:style w:type="paragraph" w:styleId="Zhlav">
    <w:name w:val="header"/>
    <w:basedOn w:val="Normln"/>
    <w:link w:val="ZhlavChar"/>
    <w:uiPriority w:val="99"/>
    <w:unhideWhenUsed/>
    <w:rsid w:val="00693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296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693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296"/>
    <w:rPr>
      <w:rFonts w:ascii="Calibri" w:eastAsia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6D5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</vt:lpstr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</dc:title>
  <dc:subject/>
  <dc:creator>Pa</dc:creator>
  <cp:keywords/>
  <cp:lastModifiedBy>Aneta Zošiaková</cp:lastModifiedBy>
  <cp:revision>2</cp:revision>
  <dcterms:created xsi:type="dcterms:W3CDTF">2024-01-06T11:47:00Z</dcterms:created>
  <dcterms:modified xsi:type="dcterms:W3CDTF">2024-01-06T11:47:00Z</dcterms:modified>
</cp:coreProperties>
</file>